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BD" w:rsidRPr="004C0D70" w:rsidRDefault="007518BD" w:rsidP="007518BD">
      <w:pPr>
        <w:ind w:left="720" w:hanging="360"/>
        <w:rPr>
          <w:rFonts w:ascii="Times New Roman" w:hAnsi="Times New Roman" w:cs="Times New Roman"/>
          <w:b/>
          <w:bCs/>
          <w:color w:val="050505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4C0D70">
        <w:rPr>
          <w:rFonts w:ascii="Times New Roman" w:hAnsi="Times New Roman" w:cs="Times New Roman"/>
          <w:b/>
          <w:bCs/>
          <w:color w:val="050505"/>
          <w:sz w:val="24"/>
          <w:szCs w:val="24"/>
          <w:u w:val="single"/>
          <w:shd w:val="clear" w:color="auto" w:fill="FFFFFF"/>
        </w:rPr>
        <w:t xml:space="preserve">Zadania domowe z języka polskiego, część 2 od p. Ewy Karasińskiej </w:t>
      </w:r>
    </w:p>
    <w:p w:rsidR="00FE582F" w:rsidRPr="00DF69CF" w:rsidRDefault="00FE582F" w:rsidP="007518BD">
      <w:pPr>
        <w:ind w:left="720" w:hanging="36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F69C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Może rozwiązywać je każdy uczeń, bez względu na to, w której jest klasie.</w:t>
      </w:r>
    </w:p>
    <w:p w:rsidR="00FE582F" w:rsidRPr="00DF69CF" w:rsidRDefault="00FE582F" w:rsidP="007518BD">
      <w:pPr>
        <w:ind w:left="720" w:hanging="36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F69C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Możecie wybrać te zadania, które Was interesują. </w:t>
      </w:r>
    </w:p>
    <w:p w:rsidR="007518BD" w:rsidRPr="00DF69CF" w:rsidRDefault="007518BD" w:rsidP="007518B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F69C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Czekam na Wasze odpowiedzi na uczenwdomu@gmail.com</w:t>
      </w:r>
    </w:p>
    <w:p w:rsidR="007518BD" w:rsidRDefault="007518BD" w:rsidP="007518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44C22" w:rsidRPr="002951F3" w:rsidRDefault="007518BD" w:rsidP="002951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1F3">
        <w:rPr>
          <w:rFonts w:ascii="Times New Roman" w:hAnsi="Times New Roman" w:cs="Times New Roman"/>
          <w:b/>
          <w:bCs/>
          <w:sz w:val="24"/>
          <w:szCs w:val="24"/>
        </w:rPr>
        <w:t>Gdyby to……</w:t>
      </w:r>
    </w:p>
    <w:p w:rsidR="007518BD" w:rsidRDefault="007518BD" w:rsidP="007518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Zapraszam do udzielenia </w:t>
      </w:r>
      <w:r w:rsidRPr="00FE582F">
        <w:rPr>
          <w:rFonts w:ascii="Times New Roman" w:hAnsi="Times New Roman" w:cs="Times New Roman"/>
          <w:b/>
          <w:bCs/>
          <w:sz w:val="24"/>
          <w:szCs w:val="24"/>
          <w:u w:val="single"/>
        </w:rPr>
        <w:t>szybkiej</w:t>
      </w:r>
      <w:r w:rsidR="002951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Pr="00FE58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krótkiej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odpowiedzi na podane pytania. Wymagają one od Was twórczej wyobraźni. Liczę na Waszą pomysłowość!</w:t>
      </w:r>
    </w:p>
    <w:p w:rsidR="007518BD" w:rsidRDefault="007518BD" w:rsidP="007518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7518BD" w:rsidRDefault="007518BD" w:rsidP="007518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8BD">
        <w:rPr>
          <w:rFonts w:ascii="Times New Roman" w:hAnsi="Times New Roman" w:cs="Times New Roman"/>
          <w:sz w:val="24"/>
          <w:szCs w:val="24"/>
        </w:rPr>
        <w:t xml:space="preserve">Gdyby zwierzęta mogły mówić, to </w:t>
      </w:r>
      <w:r w:rsidR="002951F3" w:rsidRPr="007518BD">
        <w:rPr>
          <w:rFonts w:ascii="Times New Roman" w:hAnsi="Times New Roman" w:cs="Times New Roman"/>
          <w:sz w:val="24"/>
          <w:szCs w:val="24"/>
        </w:rPr>
        <w:t>……</w:t>
      </w:r>
      <w:r w:rsidRPr="007518BD">
        <w:rPr>
          <w:rFonts w:ascii="Times New Roman" w:hAnsi="Times New Roman" w:cs="Times New Roman"/>
          <w:sz w:val="24"/>
          <w:szCs w:val="24"/>
        </w:rPr>
        <w:t>.</w:t>
      </w:r>
    </w:p>
    <w:p w:rsidR="007518BD" w:rsidRDefault="007518BD" w:rsidP="007518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za pomocą naszego pilota telewizyjnego można było sterować ludźmi, to ……</w:t>
      </w:r>
    </w:p>
    <w:p w:rsidR="007518BD" w:rsidRDefault="007518BD" w:rsidP="007518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rósł nam nos za każdym razem, gdy mówimy nieprawdę, to…….</w:t>
      </w:r>
    </w:p>
    <w:p w:rsidR="002951F3" w:rsidRPr="002951F3" w:rsidRDefault="002951F3" w:rsidP="002951F3">
      <w:pPr>
        <w:rPr>
          <w:rFonts w:ascii="Times New Roman" w:hAnsi="Times New Roman" w:cs="Times New Roman"/>
          <w:sz w:val="24"/>
          <w:szCs w:val="24"/>
        </w:rPr>
      </w:pPr>
    </w:p>
    <w:p w:rsidR="00FE582F" w:rsidRPr="002951F3" w:rsidRDefault="002951F3" w:rsidP="002951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Wskazówkami pod tytułem </w:t>
      </w:r>
      <w:r w:rsidRPr="00295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Kilka porad dla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5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zmęczonego ucznia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uzupełnij dwie wersje ulotki dla uczniów. Uporządkuj podane rady według wzoru tak, by były sformułowane w jednolity sposób i wpisz je do podanej tabelki. Jeśli chcesz, dopisz kolejne sformułowania.</w:t>
      </w:r>
    </w:p>
    <w:p w:rsidR="002951F3" w:rsidRDefault="002951F3" w:rsidP="002951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490" w:type="dxa"/>
        <w:tblLook w:val="04A0" w:firstRow="1" w:lastRow="0" w:firstColumn="1" w:lastColumn="0" w:noHBand="0" w:noVBand="1"/>
      </w:tblPr>
      <w:tblGrid>
        <w:gridCol w:w="8206"/>
      </w:tblGrid>
      <w:tr w:rsidR="002951F3" w:rsidTr="004C0D70">
        <w:trPr>
          <w:trHeight w:val="525"/>
        </w:trPr>
        <w:tc>
          <w:tcPr>
            <w:tcW w:w="8206" w:type="dxa"/>
          </w:tcPr>
          <w:p w:rsidR="002951F3" w:rsidRDefault="002951F3" w:rsidP="002951F3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Nie spędzaj zbyt wiele czasu przed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telewizorem. /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ie powinieneś</w:t>
            </w:r>
            <w:r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odkładać</w:t>
            </w:r>
            <w:r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nauki na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wieczór. /</w:t>
            </w:r>
            <w:r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Korzystaj z komputera tylko wtedy,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kiedy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to naprawdę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potrzebne. / 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owinieneś spędzać mniej czasu przed telewizorem. / Staraj się codziennie znaleźć czas na ćwiczenia fizyczne. /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owinieneś uważać na lekcjach,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gdyż wtedy szybciej się nauczysz. / 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ie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odkładaj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zadań na wieczór. / Rano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C0D70" w:rsidRP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powinieneś zjeść porządne śniadanie.</w:t>
            </w:r>
            <w:r w:rsidR="004C0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Czytaj wartościowe książki. / </w:t>
            </w:r>
          </w:p>
          <w:p w:rsidR="002951F3" w:rsidRPr="002951F3" w:rsidRDefault="002951F3" w:rsidP="002951F3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951F3" w:rsidRDefault="002951F3" w:rsidP="002951F3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4995" w:type="pct"/>
        <w:tblInd w:w="720" w:type="dxa"/>
        <w:tblLook w:val="04A0" w:firstRow="1" w:lastRow="0" w:firstColumn="1" w:lastColumn="0" w:noHBand="0" w:noVBand="1"/>
      </w:tblPr>
      <w:tblGrid>
        <w:gridCol w:w="4783"/>
        <w:gridCol w:w="4783"/>
      </w:tblGrid>
      <w:tr w:rsidR="004C0D70" w:rsidTr="004C0D70">
        <w:tc>
          <w:tcPr>
            <w:tcW w:w="2500" w:type="pct"/>
          </w:tcPr>
          <w:p w:rsidR="004C0D70" w:rsidRP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Kilka porad dla zmęczonego ucznia  </w:t>
            </w: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Kilka porad dla zmęczonego ucznia  </w:t>
            </w:r>
          </w:p>
        </w:tc>
      </w:tr>
      <w:tr w:rsidR="004C0D70" w:rsidTr="004C0D70">
        <w:tc>
          <w:tcPr>
            <w:tcW w:w="2500" w:type="pct"/>
          </w:tcPr>
          <w:p w:rsidR="004C0D70" w:rsidRP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Wzór: Śpij co najmniej 8-9 godzin</w:t>
            </w:r>
          </w:p>
        </w:tc>
        <w:tc>
          <w:tcPr>
            <w:tcW w:w="2500" w:type="pct"/>
          </w:tcPr>
          <w:p w:rsidR="004C0D70" w:rsidRP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0">
              <w:rPr>
                <w:rFonts w:ascii="Times New Roman" w:hAnsi="Times New Roman" w:cs="Times New Roman"/>
                <w:sz w:val="24"/>
                <w:szCs w:val="24"/>
              </w:rPr>
              <w:t>Wzór: Powinieneś spać co najmniej 8-9 godzin.</w:t>
            </w: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0D70" w:rsidTr="004C0D70"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C0D70" w:rsidRDefault="004C0D70" w:rsidP="002951F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C0D70" w:rsidRPr="002951F3" w:rsidRDefault="004C0D70" w:rsidP="002951F3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C0D70" w:rsidRPr="0029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C60"/>
    <w:multiLevelType w:val="hybridMultilevel"/>
    <w:tmpl w:val="A724B43C"/>
    <w:lvl w:ilvl="0" w:tplc="7A5EF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3013F"/>
    <w:multiLevelType w:val="hybridMultilevel"/>
    <w:tmpl w:val="061A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306A"/>
    <w:multiLevelType w:val="hybridMultilevel"/>
    <w:tmpl w:val="082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BD"/>
    <w:rsid w:val="002951F3"/>
    <w:rsid w:val="004C0D70"/>
    <w:rsid w:val="007518BD"/>
    <w:rsid w:val="00986FD3"/>
    <w:rsid w:val="00D44C22"/>
    <w:rsid w:val="00DF69CF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BD"/>
    <w:pPr>
      <w:ind w:left="720"/>
      <w:contextualSpacing/>
    </w:pPr>
  </w:style>
  <w:style w:type="table" w:styleId="Tabela-Siatka">
    <w:name w:val="Table Grid"/>
    <w:basedOn w:val="Standardowy"/>
    <w:uiPriority w:val="39"/>
    <w:rsid w:val="0029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BD"/>
    <w:pPr>
      <w:ind w:left="720"/>
      <w:contextualSpacing/>
    </w:pPr>
  </w:style>
  <w:style w:type="table" w:styleId="Tabela-Siatka">
    <w:name w:val="Table Grid"/>
    <w:basedOn w:val="Standardowy"/>
    <w:uiPriority w:val="39"/>
    <w:rsid w:val="0029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Karasińska</dc:creator>
  <cp:lastModifiedBy>Kowalski Ryszard</cp:lastModifiedBy>
  <cp:revision>2</cp:revision>
  <dcterms:created xsi:type="dcterms:W3CDTF">2020-03-21T12:36:00Z</dcterms:created>
  <dcterms:modified xsi:type="dcterms:W3CDTF">2020-03-21T12:36:00Z</dcterms:modified>
</cp:coreProperties>
</file>